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480" w:hanging="300" w:hangingChars="150"/>
        <w:jc w:val="left"/>
        <w:rPr>
          <w:rFonts w:hint="eastAsia" w:ascii="黑体" w:hAnsi="黑体" w:eastAsia="黑体" w:cs="黑体"/>
          <w:color w:val="auto"/>
          <w:sz w:val="20"/>
          <w:szCs w:val="20"/>
        </w:rPr>
      </w:pPr>
      <w:r>
        <w:rPr>
          <w:rFonts w:hint="eastAsia" w:ascii="黑体" w:hAnsi="黑体" w:eastAsia="黑体" w:cs="黑体"/>
          <w:color w:val="auto"/>
          <w:kern w:val="0"/>
          <w:sz w:val="20"/>
          <w:szCs w:val="20"/>
          <w:shd w:val="clear" w:color="auto" w:fill="FFFFFF"/>
          <w:lang w:bidi="ar"/>
        </w:rPr>
        <w:t>附件2</w:t>
      </w:r>
    </w:p>
    <w:p>
      <w:pPr>
        <w:widowControl/>
        <w:shd w:val="clear" w:color="auto" w:fill="FFFFFF"/>
        <w:spacing w:line="525" w:lineRule="atLeas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shd w:val="clear" w:color="auto" w:fill="FFFFFF"/>
          <w:lang w:bidi="ar"/>
        </w:rPr>
        <w:t>面试考生须知</w:t>
      </w:r>
    </w:p>
    <w:p>
      <w:pPr>
        <w:widowControl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考生须按照公布的面试时间与考场安排，最迟在面试当天开考前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30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分钟凭本人笔试准考证和身份证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 w:bidi="ar"/>
        </w:rPr>
        <w:t>（原件）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到指定考场报到，参加面试抽签。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考生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 w:bidi="ar"/>
        </w:rPr>
        <w:t>未在规定时间内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到达指定地点报到，迟到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 w:bidi="ar"/>
        </w:rPr>
        <w:t>超过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10分钟以上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者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 w:bidi="ar"/>
        </w:rPr>
        <w:t>取消面试资格；未到者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视为自动放弃面试资格；对证件携带不齐的，取消面试资格。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考生不得穿制服或有明显文字或图案标识的服装参加面试。考生所携带的通讯工具和音频、视频发射、接收设备关闭后连同背包等其他物品交工作人员统一保管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考完离场时领回。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考生报到后，工作人员组织考生抽签，决定面试的先后顺序，考生按抽签确定的面试顺序进行面试。</w:t>
      </w:r>
    </w:p>
    <w:p>
      <w:pPr>
        <w:widowControl/>
        <w:numPr>
          <w:ilvl w:val="0"/>
          <w:numId w:val="0"/>
        </w:numPr>
        <w:ind w:firstLine="640" w:firstLineChars="200"/>
        <w:jc w:val="left"/>
        <w:rPr>
          <w:rFonts w:hint="eastAsia" w:ascii="仿宋_GB2312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br w:type="textWrapping"/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六、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面试共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1道题，</w:t>
      </w:r>
      <w:r>
        <w:rPr>
          <w:rFonts w:hint="eastAsia" w:ascii="仿宋_GB2312" w:eastAsia="仿宋_GB2312"/>
          <w:sz w:val="32"/>
          <w:szCs w:val="32"/>
        </w:rPr>
        <w:t>答题时间</w:t>
      </w:r>
      <w:r>
        <w:rPr>
          <w:rFonts w:hint="eastAsia" w:ascii="仿宋_GB2312" w:eastAsia="仿宋_GB2312"/>
          <w:sz w:val="32"/>
          <w:szCs w:val="32"/>
          <w:lang w:eastAsia="zh-CN"/>
        </w:rPr>
        <w:t>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分钟，考官宣布“开始答题”后，即开始计时。</w:t>
      </w:r>
      <w:r>
        <w:rPr>
          <w:rFonts w:hint="eastAsia" w:ascii="仿宋_GB2312" w:eastAsia="仿宋_GB2312"/>
          <w:sz w:val="32"/>
          <w:szCs w:val="32"/>
          <w:lang w:eastAsia="zh-CN"/>
        </w:rPr>
        <w:t>考生</w:t>
      </w:r>
      <w:r>
        <w:rPr>
          <w:rFonts w:hint="eastAsia" w:ascii="仿宋_GB2312" w:eastAsia="仿宋_GB2312"/>
          <w:sz w:val="32"/>
          <w:szCs w:val="32"/>
        </w:rPr>
        <w:t>可略作思考再开始答题。</w:t>
      </w:r>
      <w:r>
        <w:rPr>
          <w:rFonts w:hint="eastAsia" w:ascii="仿宋_GB2312" w:eastAsia="仿宋_GB2312"/>
          <w:sz w:val="32"/>
          <w:szCs w:val="32"/>
          <w:lang w:eastAsia="zh-CN"/>
        </w:rPr>
        <w:t>考生答题结束应向考官报告“答题完毕”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“答题结束”等。</w:t>
      </w:r>
      <w:r>
        <w:rPr>
          <w:rFonts w:hint="eastAsia" w:ascii="仿宋_GB2312" w:eastAsia="仿宋_GB2312"/>
          <w:sz w:val="32"/>
          <w:szCs w:val="32"/>
        </w:rPr>
        <w:t>答题中途工作人员不提示剩余时间，答题时间到则由工作人员</w:t>
      </w:r>
      <w:r>
        <w:rPr>
          <w:rFonts w:hint="eastAsia" w:ascii="仿宋_GB2312" w:eastAsia="仿宋_GB2312"/>
          <w:sz w:val="32"/>
          <w:szCs w:val="32"/>
          <w:lang w:eastAsia="zh-CN"/>
        </w:rPr>
        <w:t>按铃并</w:t>
      </w:r>
      <w:r>
        <w:rPr>
          <w:rFonts w:hint="eastAsia" w:ascii="仿宋_GB2312" w:eastAsia="仿宋_GB2312"/>
          <w:sz w:val="32"/>
          <w:szCs w:val="32"/>
        </w:rPr>
        <w:t>宣布“时间到”，</w:t>
      </w:r>
      <w:r>
        <w:rPr>
          <w:rFonts w:hint="eastAsia" w:ascii="仿宋_GB2312" w:eastAsia="仿宋_GB2312"/>
          <w:sz w:val="32"/>
          <w:szCs w:val="32"/>
          <w:lang w:eastAsia="zh-CN"/>
        </w:rPr>
        <w:t>此时考生</w:t>
      </w:r>
      <w:r>
        <w:rPr>
          <w:rFonts w:hint="eastAsia" w:ascii="仿宋_GB2312" w:eastAsia="仿宋_GB2312"/>
          <w:sz w:val="32"/>
          <w:szCs w:val="32"/>
        </w:rPr>
        <w:t>应</w:t>
      </w:r>
      <w:r>
        <w:rPr>
          <w:rFonts w:hint="eastAsia" w:ascii="仿宋_GB2312" w:eastAsia="仿宋_GB2312"/>
          <w:sz w:val="32"/>
          <w:szCs w:val="32"/>
          <w:lang w:eastAsia="zh-CN"/>
        </w:rPr>
        <w:t>终</w:t>
      </w:r>
      <w:r>
        <w:rPr>
          <w:rFonts w:hint="eastAsia" w:ascii="仿宋_GB2312" w:eastAsia="仿宋_GB2312"/>
          <w:sz w:val="32"/>
          <w:szCs w:val="32"/>
        </w:rPr>
        <w:t>止答题。</w:t>
      </w:r>
    </w:p>
    <w:p>
      <w:pPr>
        <w:widowControl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 w:bidi="ar"/>
        </w:rPr>
        <w:t>七、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考生必须以普通话回答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 w:bidi="ar"/>
        </w:rPr>
        <w:t>考官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提问。在面试中，应严格按照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 w:bidi="ar"/>
        </w:rPr>
        <w:t>考官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的提问回答，不得报告、透露或暗示个人信息，其身份以抽签编码显示。考生对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 w:bidi="ar"/>
        </w:rPr>
        <w:t>考官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的提问不清楚的，可要求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 w:bidi="ar"/>
        </w:rPr>
        <w:t>考官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重新念题。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br w:type="textWrapping"/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 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八、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面试结束后，考生到候分室等候，待面试成绩统计完毕，签收面试成绩回执。考生须服从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 w:bidi="ar"/>
        </w:rPr>
        <w:t>考官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对自己的成绩评定，不得要求加分、查分、复试或无理取闹。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br w:type="textWrapping"/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九、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考生在面试完毕取得成绩回执后，应立即离开考场，不得在考场附近逗留。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br w:type="textWrapping"/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十、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考生应接受现场工作人员的管理，对违反面试规定的，将按照有关规定进行严肃处理。</w:t>
      </w:r>
    </w:p>
    <w:p/>
    <w:sectPr>
      <w:pgSz w:w="11906" w:h="16838"/>
      <w:pgMar w:top="1814" w:right="1531" w:bottom="158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EC5454"/>
    <w:multiLevelType w:val="singleLevel"/>
    <w:tmpl w:val="64EC545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D6E52"/>
    <w:rsid w:val="1AC91126"/>
    <w:rsid w:val="21783EC9"/>
    <w:rsid w:val="260D6E52"/>
    <w:rsid w:val="30AB7C59"/>
    <w:rsid w:val="34D3226A"/>
    <w:rsid w:val="48E4326D"/>
    <w:rsid w:val="4E086345"/>
    <w:rsid w:val="681E628D"/>
    <w:rsid w:val="FDBF2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  <w:rPr>
      <w:rFonts w:ascii="Verdana" w:hAnsi="Verdana" w:eastAsia="仿宋_GB2312"/>
      <w:kern w:val="0"/>
      <w:sz w:val="24"/>
      <w:szCs w:val="20"/>
      <w:lang w:eastAsia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har"/>
    <w:basedOn w:val="1"/>
    <w:link w:val="4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2020-01-22T10:30:00Z</dcterms:created>
  <dc:creator>Administrator</dc:creator>
  <cp:lastModifiedBy>Adminstrator</cp:lastModifiedBy>
  <dcterms:modified xsi:type="dcterms:W3CDTF">2025-09-19T09:18:01Z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AB1DCC9D863F2C58D12BC968801BD2CC</vt:lpwstr>
  </property>
</Properties>
</file>