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480" w:hanging="480" w:hangingChars="150"/>
        <w:jc w:val="left"/>
        <w:rPr>
          <w:rFonts w:hint="eastAsia" w:ascii="黑体" w:hAnsi="黑体" w:eastAsia="黑体" w:cs="黑体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kern w:val="0"/>
          <w:sz w:val="21"/>
          <w:szCs w:val="21"/>
          <w:shd w:val="clear" w:color="auto" w:fill="FFFFFF"/>
          <w:lang w:bidi="ar"/>
        </w:rPr>
        <w:t>附件2</w:t>
      </w:r>
    </w:p>
    <w:p>
      <w:pPr>
        <w:widowControl/>
        <w:shd w:val="clear" w:color="auto" w:fill="FFFFFF"/>
        <w:spacing w:line="525" w:lineRule="atLeas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shd w:val="clear" w:color="auto" w:fill="FFFFFF"/>
          <w:lang w:bidi="ar"/>
        </w:rPr>
        <w:t>面试考生须知</w:t>
      </w:r>
    </w:p>
    <w:p>
      <w:pPr>
        <w:widowControl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考生须按照公布的面试时间与考场安排，最迟在面试当天开考前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40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分钟凭本人笔试准考证和身份证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（原件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到指定考场报到，参加面试抽签。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考生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未在规定时间内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到达指定地点报到，迟到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超过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10分钟以上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取消面试资格；未到者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视为自动放弃面试资格；对证件携带不齐的，取消面试资格。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考生不得穿制服或有明显文字或图案标识的服装参加面试。考生所携带的通讯工具和音频、视频发射、接收设备关闭后连同背包等其他物品交工作人员统一保管、考完离场时领回。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考生报到后，工作人员组织考生抽签，决定面试的先后顺序，考生按抽签确定的面试顺序进行面试。</w:t>
      </w: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_GB2312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br w:type="textWrapping"/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六、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面试共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2道题，</w:t>
      </w:r>
      <w:r>
        <w:rPr>
          <w:rFonts w:hint="eastAsia" w:ascii="仿宋_GB2312" w:eastAsia="仿宋_GB2312"/>
          <w:sz w:val="32"/>
          <w:szCs w:val="32"/>
        </w:rPr>
        <w:t>答题时间</w:t>
      </w:r>
      <w:r>
        <w:rPr>
          <w:rFonts w:hint="eastAsia" w:ascii="仿宋_GB2312" w:eastAsia="仿宋_GB2312"/>
          <w:sz w:val="32"/>
          <w:szCs w:val="32"/>
          <w:lang w:eastAsia="zh-CN"/>
        </w:rPr>
        <w:t>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分钟，考官宣布“开始答题”后，即开始计时。</w:t>
      </w:r>
      <w:r>
        <w:rPr>
          <w:rFonts w:hint="eastAsia" w:ascii="仿宋_GB2312" w:eastAsia="仿宋_GB2312"/>
          <w:sz w:val="32"/>
          <w:szCs w:val="32"/>
          <w:lang w:eastAsia="zh-CN"/>
        </w:rPr>
        <w:t>考生</w:t>
      </w:r>
      <w:r>
        <w:rPr>
          <w:rFonts w:hint="eastAsia" w:ascii="仿宋_GB2312" w:eastAsia="仿宋_GB2312"/>
          <w:sz w:val="32"/>
          <w:szCs w:val="32"/>
        </w:rPr>
        <w:t>可略作思考再开始答题。</w:t>
      </w:r>
      <w:r>
        <w:rPr>
          <w:rFonts w:hint="eastAsia" w:ascii="仿宋_GB2312" w:eastAsia="仿宋_GB2312"/>
          <w:sz w:val="32"/>
          <w:szCs w:val="32"/>
          <w:lang w:eastAsia="zh-CN"/>
        </w:rPr>
        <w:t>考生答题结束应向考官报告“答题完毕”、“答题结束”等。</w:t>
      </w:r>
      <w:r>
        <w:rPr>
          <w:rFonts w:hint="eastAsia" w:ascii="仿宋_GB2312" w:eastAsia="仿宋_GB2312"/>
          <w:sz w:val="32"/>
          <w:szCs w:val="32"/>
        </w:rPr>
        <w:t>答题中途工作人员不提示剩余时间，答题时间到则由工作人员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按铃并</w:t>
      </w:r>
      <w:r>
        <w:rPr>
          <w:rFonts w:hint="eastAsia" w:ascii="仿宋_GB2312" w:eastAsia="仿宋_GB2312"/>
          <w:sz w:val="32"/>
          <w:szCs w:val="32"/>
        </w:rPr>
        <w:t>宣布“时间到”，</w:t>
      </w:r>
      <w:r>
        <w:rPr>
          <w:rFonts w:hint="eastAsia" w:ascii="仿宋_GB2312" w:eastAsia="仿宋_GB2312"/>
          <w:sz w:val="32"/>
          <w:szCs w:val="32"/>
          <w:lang w:eastAsia="zh-CN"/>
        </w:rPr>
        <w:t>此时考生</w:t>
      </w:r>
      <w:r>
        <w:rPr>
          <w:rFonts w:hint="eastAsia" w:ascii="仿宋_GB2312" w:eastAsia="仿宋_GB2312"/>
          <w:sz w:val="32"/>
          <w:szCs w:val="32"/>
        </w:rPr>
        <w:t>应</w:t>
      </w:r>
      <w:r>
        <w:rPr>
          <w:rFonts w:hint="eastAsia" w:ascii="仿宋_GB2312" w:eastAsia="仿宋_GB2312"/>
          <w:sz w:val="32"/>
          <w:szCs w:val="32"/>
          <w:lang w:eastAsia="zh-CN"/>
        </w:rPr>
        <w:t>终</w:t>
      </w:r>
      <w:r>
        <w:rPr>
          <w:rFonts w:hint="eastAsia" w:ascii="仿宋_GB2312" w:eastAsia="仿宋_GB2312"/>
          <w:sz w:val="32"/>
          <w:szCs w:val="32"/>
        </w:rPr>
        <w:t>止答题。</w:t>
      </w:r>
    </w:p>
    <w:p>
      <w:pPr>
        <w:widowControl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七、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考生必须以普通话回答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考官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提问。在面试中，应严格按照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考官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的提问回答，不得报告、透露或暗示个人信息，其身份以抽签编码显示。考生对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考官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的提问不清楚的，可要求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考官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重新念题。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br w:type="textWrapping"/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 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八、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面试结束后，考生到候分室等候，待面试成绩统计完毕，签收面试成绩回执。考生须服从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eastAsia="zh-CN" w:bidi="ar"/>
        </w:rPr>
        <w:t>考官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对自己的成绩评定，不得要求加分、查分、复试或无理取闹。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br w:type="textWrapping"/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九、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考生在面试完毕取得成绩回执后，应立即离开考场，不得在考场附近逗留。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br w:type="textWrapping"/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十、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bidi="ar"/>
        </w:rPr>
        <w:t>考生应接受现场工作人员的管理，对违反面试规定的，将按照有关规定进行严肃处理。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C5454"/>
    <w:multiLevelType w:val="singleLevel"/>
    <w:tmpl w:val="64EC545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D6E52"/>
    <w:rsid w:val="260D6E52"/>
    <w:rsid w:val="34D3226A"/>
    <w:rsid w:val="681E62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Verdana" w:hAnsi="Verdana" w:eastAsia="仿宋_GB2312"/>
      <w:kern w:val="0"/>
      <w:sz w:val="24"/>
      <w:szCs w:val="20"/>
      <w:lang w:eastAsia="en-US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"/>
    <w:basedOn w:val="1"/>
    <w:link w:val="3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styleId="5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2020-01-22T02:30:00Z</dcterms:created>
  <dc:creator>Administrator</dc:creator>
  <cp:lastModifiedBy>Administrator</cp:lastModifiedBy>
  <dcterms:modified xsi:type="dcterms:W3CDTF">2023-09-12T02:22:47Z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